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C33" w:rsidRDefault="00A214B2" w:rsidP="00904C3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越前</w:t>
      </w:r>
      <w:r w:rsidR="00FB1EAA">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A214B2">
        <w:rPr>
          <w:rFonts w:ascii="ＭＳ Ｐゴシック" w:eastAsia="ＭＳ Ｐゴシック" w:hAnsi="ＭＳ Ｐゴシック" w:cs="ＭＳ Ｐゴシック" w:hint="eastAsia"/>
          <w:b/>
          <w:bCs/>
          <w:color w:val="333333"/>
          <w:spacing w:val="7"/>
          <w:kern w:val="0"/>
          <w:sz w:val="36"/>
          <w:szCs w:val="36"/>
        </w:rPr>
        <w:t>翠村 （</w:t>
      </w:r>
      <w:r>
        <w:rPr>
          <w:rFonts w:ascii="ＭＳ Ｐゴシック" w:eastAsia="ＭＳ Ｐゴシック" w:hAnsi="ＭＳ Ｐゴシック" w:cs="ＭＳ Ｐゴシック" w:hint="eastAsia"/>
          <w:b/>
          <w:bCs/>
          <w:color w:val="333333"/>
          <w:spacing w:val="7"/>
          <w:kern w:val="0"/>
          <w:sz w:val="36"/>
          <w:szCs w:val="36"/>
        </w:rPr>
        <w:t>えちぜん・すいそん</w:t>
      </w:r>
      <w:r w:rsidRPr="00A214B2">
        <w:rPr>
          <w:rFonts w:ascii="ＭＳ Ｐゴシック" w:eastAsia="ＭＳ Ｐゴシック" w:hAnsi="ＭＳ Ｐゴシック" w:cs="ＭＳ Ｐゴシック" w:hint="eastAsia"/>
          <w:b/>
          <w:bCs/>
          <w:color w:val="333333"/>
          <w:spacing w:val="7"/>
          <w:kern w:val="0"/>
          <w:sz w:val="36"/>
          <w:szCs w:val="36"/>
        </w:rPr>
        <w:t>）</w:t>
      </w:r>
    </w:p>
    <w:p w:rsidR="00904C33" w:rsidRPr="00DF7718" w:rsidRDefault="00904C33" w:rsidP="00904C3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904C33" w:rsidRPr="00485702" w:rsidRDefault="00A214B2" w:rsidP="00A214B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214B2">
        <w:rPr>
          <w:rFonts w:ascii="ＭＳ Ｐゴシック" w:eastAsia="ＭＳ Ｐゴシック" w:hAnsi="ＭＳ Ｐゴシック" w:cs="ＭＳ Ｐゴシック" w:hint="eastAsia"/>
          <w:color w:val="333333"/>
          <w:spacing w:val="7"/>
          <w:kern w:val="0"/>
          <w:sz w:val="24"/>
          <w:szCs w:val="24"/>
        </w:rPr>
        <w:t xml:space="preserve">和田山蘭、加藤東籬らと東北詩社を創立するなど、本県明治末文壇隆盛に尽くした。大正３年に上京後は若山牧水系の歌人として活躍し、一時は「創作」編集も任せられた。 </w:t>
      </w:r>
      <w:r w:rsidR="00904C33" w:rsidRPr="005C72D2">
        <w:rPr>
          <w:rFonts w:ascii="ＭＳ Ｐゴシック" w:eastAsia="ＭＳ Ｐゴシック" w:hAnsi="ＭＳ Ｐゴシック" w:cs="ＭＳ Ｐゴシック" w:hint="eastAsia"/>
          <w:color w:val="333333"/>
          <w:spacing w:val="7"/>
          <w:kern w:val="0"/>
          <w:sz w:val="24"/>
          <w:szCs w:val="24"/>
        </w:rPr>
        <w:t xml:space="preserve"> </w:t>
      </w:r>
      <w:r w:rsidR="00904C33" w:rsidRPr="00CC1443">
        <w:rPr>
          <w:rFonts w:ascii="ＭＳ Ｐゴシック" w:eastAsia="ＭＳ Ｐゴシック" w:hAnsi="ＭＳ Ｐゴシック" w:cs="ＭＳ Ｐゴシック" w:hint="eastAsia"/>
          <w:color w:val="333333"/>
          <w:spacing w:val="7"/>
          <w:kern w:val="0"/>
          <w:sz w:val="24"/>
          <w:szCs w:val="24"/>
        </w:rPr>
        <w:t xml:space="preserve"> </w:t>
      </w:r>
      <w:r w:rsidR="00904C33" w:rsidRPr="009C7FA8">
        <w:rPr>
          <w:rFonts w:ascii="ＭＳ Ｐゴシック" w:eastAsia="ＭＳ Ｐゴシック" w:hAnsi="ＭＳ Ｐゴシック" w:cs="ＭＳ Ｐゴシック" w:hint="eastAsia"/>
          <w:color w:val="333333"/>
          <w:spacing w:val="7"/>
          <w:kern w:val="0"/>
          <w:sz w:val="24"/>
          <w:szCs w:val="24"/>
        </w:rPr>
        <w:t xml:space="preserve"> </w:t>
      </w:r>
      <w:r w:rsidR="00904C33" w:rsidRPr="005F23AA">
        <w:rPr>
          <w:rFonts w:ascii="ＭＳ Ｐゴシック" w:eastAsia="ＭＳ Ｐゴシック" w:hAnsi="ＭＳ Ｐゴシック" w:cs="ＭＳ Ｐゴシック" w:hint="eastAsia"/>
          <w:color w:val="333333"/>
          <w:spacing w:val="7"/>
          <w:kern w:val="0"/>
          <w:sz w:val="24"/>
          <w:szCs w:val="24"/>
        </w:rPr>
        <w:t xml:space="preserve"> </w:t>
      </w:r>
      <w:r w:rsidR="00904C33" w:rsidRPr="00E75159">
        <w:rPr>
          <w:rFonts w:ascii="ＭＳ Ｐゴシック" w:eastAsia="ＭＳ Ｐゴシック" w:hAnsi="ＭＳ Ｐゴシック" w:cs="ＭＳ Ｐゴシック" w:hint="eastAsia"/>
          <w:color w:val="333333"/>
          <w:spacing w:val="7"/>
          <w:kern w:val="0"/>
          <w:sz w:val="24"/>
          <w:szCs w:val="24"/>
        </w:rPr>
        <w:t xml:space="preserve"> </w:t>
      </w:r>
      <w:r w:rsidR="00904C33" w:rsidRPr="00391B8C">
        <w:rPr>
          <w:rFonts w:ascii="ＭＳ Ｐゴシック" w:eastAsia="ＭＳ Ｐゴシック" w:hAnsi="ＭＳ Ｐゴシック" w:cs="ＭＳ Ｐゴシック" w:hint="eastAsia"/>
          <w:color w:val="333333"/>
          <w:spacing w:val="7"/>
          <w:kern w:val="0"/>
          <w:sz w:val="24"/>
          <w:szCs w:val="24"/>
        </w:rPr>
        <w:t xml:space="preserve"> </w:t>
      </w:r>
      <w:r w:rsidR="00904C33" w:rsidRPr="00234891">
        <w:rPr>
          <w:rFonts w:ascii="ＭＳ Ｐゴシック" w:eastAsia="ＭＳ Ｐゴシック" w:hAnsi="ＭＳ Ｐゴシック" w:cs="ＭＳ Ｐゴシック"/>
          <w:color w:val="333333"/>
          <w:spacing w:val="7"/>
          <w:kern w:val="0"/>
          <w:sz w:val="24"/>
          <w:szCs w:val="24"/>
        </w:rPr>
        <w:t xml:space="preserve"> </w:t>
      </w:r>
      <w:r w:rsidR="00904C33" w:rsidRPr="003A2ABE">
        <w:rPr>
          <w:rFonts w:ascii="ＭＳ Ｐゴシック" w:eastAsia="ＭＳ Ｐゴシック" w:hAnsi="ＭＳ Ｐゴシック" w:cs="ＭＳ Ｐゴシック" w:hint="eastAsia"/>
          <w:color w:val="333333"/>
          <w:spacing w:val="7"/>
          <w:kern w:val="0"/>
          <w:sz w:val="24"/>
          <w:szCs w:val="24"/>
        </w:rPr>
        <w:t xml:space="preserve"> </w:t>
      </w:r>
      <w:r w:rsidR="00904C33" w:rsidRPr="001B5318">
        <w:rPr>
          <w:rFonts w:ascii="ＭＳ Ｐゴシック" w:eastAsia="ＭＳ Ｐゴシック" w:hAnsi="ＭＳ Ｐゴシック" w:cs="ＭＳ Ｐゴシック" w:hint="eastAsia"/>
          <w:color w:val="333333"/>
          <w:spacing w:val="7"/>
          <w:kern w:val="0"/>
          <w:sz w:val="24"/>
          <w:szCs w:val="24"/>
        </w:rPr>
        <w:t xml:space="preserve"> </w:t>
      </w:r>
      <w:r w:rsidR="00904C33" w:rsidRPr="001B2C86">
        <w:rPr>
          <w:rFonts w:ascii="ＭＳ Ｐゴシック" w:eastAsia="ＭＳ Ｐゴシック" w:hAnsi="ＭＳ Ｐゴシック" w:cs="ＭＳ Ｐゴシック" w:hint="eastAsia"/>
          <w:color w:val="333333"/>
          <w:spacing w:val="7"/>
          <w:kern w:val="0"/>
          <w:sz w:val="24"/>
          <w:szCs w:val="24"/>
        </w:rPr>
        <w:t xml:space="preserve"> </w:t>
      </w:r>
      <w:r w:rsidR="00904C33" w:rsidRPr="00E914BC">
        <w:rPr>
          <w:rFonts w:ascii="ＭＳ Ｐゴシック" w:eastAsia="ＭＳ Ｐゴシック" w:hAnsi="ＭＳ Ｐゴシック" w:cs="ＭＳ Ｐゴシック" w:hint="eastAsia"/>
          <w:color w:val="333333"/>
          <w:spacing w:val="7"/>
          <w:kern w:val="0"/>
          <w:sz w:val="24"/>
          <w:szCs w:val="24"/>
        </w:rPr>
        <w:t xml:space="preserve"> </w:t>
      </w:r>
      <w:r w:rsidR="00904C33" w:rsidRPr="00430F8E">
        <w:rPr>
          <w:rFonts w:ascii="ＭＳ Ｐゴシック" w:eastAsia="ＭＳ Ｐゴシック" w:hAnsi="ＭＳ Ｐゴシック" w:cs="ＭＳ Ｐゴシック" w:hint="eastAsia"/>
          <w:color w:val="333333"/>
          <w:spacing w:val="7"/>
          <w:kern w:val="0"/>
          <w:sz w:val="24"/>
          <w:szCs w:val="24"/>
        </w:rPr>
        <w:t xml:space="preserve"> </w:t>
      </w:r>
      <w:r w:rsidR="00904C33" w:rsidRPr="008B392C">
        <w:rPr>
          <w:rFonts w:ascii="ＭＳ Ｐゴシック" w:eastAsia="ＭＳ Ｐゴシック" w:hAnsi="ＭＳ Ｐゴシック" w:cs="ＭＳ Ｐゴシック" w:hint="eastAsia"/>
          <w:color w:val="333333"/>
          <w:spacing w:val="7"/>
          <w:kern w:val="0"/>
          <w:sz w:val="24"/>
          <w:szCs w:val="24"/>
        </w:rPr>
        <w:t xml:space="preserve"> </w:t>
      </w:r>
      <w:r w:rsidR="00904C33" w:rsidRPr="001C6FEB">
        <w:rPr>
          <w:rFonts w:ascii="ＭＳ Ｐゴシック" w:eastAsia="ＭＳ Ｐゴシック" w:hAnsi="ＭＳ Ｐゴシック" w:cs="ＭＳ Ｐゴシック" w:hint="eastAsia"/>
          <w:color w:val="333333"/>
          <w:spacing w:val="7"/>
          <w:kern w:val="0"/>
          <w:sz w:val="24"/>
          <w:szCs w:val="24"/>
        </w:rPr>
        <w:t xml:space="preserve"> </w:t>
      </w:r>
      <w:r w:rsidR="00904C33" w:rsidRPr="00726D23">
        <w:rPr>
          <w:rFonts w:ascii="ＭＳ Ｐゴシック" w:eastAsia="ＭＳ Ｐゴシック" w:hAnsi="ＭＳ Ｐゴシック" w:cs="ＭＳ Ｐゴシック" w:hint="eastAsia"/>
          <w:color w:val="333333"/>
          <w:spacing w:val="7"/>
          <w:kern w:val="0"/>
          <w:sz w:val="24"/>
          <w:szCs w:val="24"/>
        </w:rPr>
        <w:t xml:space="preserve"> </w:t>
      </w:r>
      <w:r w:rsidR="00904C33" w:rsidRPr="00485702">
        <w:rPr>
          <w:rFonts w:ascii="ＭＳ Ｐゴシック" w:eastAsia="ＭＳ Ｐゴシック" w:hAnsi="ＭＳ Ｐゴシック" w:cs="ＭＳ Ｐゴシック" w:hint="eastAsia"/>
          <w:color w:val="333333"/>
          <w:spacing w:val="7"/>
          <w:kern w:val="0"/>
          <w:sz w:val="24"/>
          <w:szCs w:val="24"/>
        </w:rPr>
        <w:t xml:space="preserve">  </w:t>
      </w:r>
    </w:p>
    <w:p w:rsidR="00A214B2" w:rsidRPr="00A214B2" w:rsidRDefault="00904C33" w:rsidP="00A214B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A214B2" w:rsidRPr="00A214B2" w:rsidRDefault="00A214B2" w:rsidP="00A214B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214B2">
        <w:rPr>
          <w:rFonts w:ascii="ＭＳ Ｐゴシック" w:eastAsia="ＭＳ Ｐゴシック" w:hAnsi="ＭＳ Ｐゴシック" w:cs="ＭＳ Ｐゴシック" w:hint="eastAsia"/>
          <w:color w:val="333333"/>
          <w:spacing w:val="7"/>
          <w:kern w:val="0"/>
          <w:sz w:val="24"/>
          <w:szCs w:val="24"/>
        </w:rPr>
        <w:t>1885（明治18）年 ～ 1928（昭和</w:t>
      </w:r>
      <w:r w:rsidR="00BF4BE8">
        <w:rPr>
          <w:rFonts w:ascii="ＭＳ Ｐゴシック" w:eastAsia="ＭＳ Ｐゴシック" w:hAnsi="ＭＳ Ｐゴシック" w:cs="ＭＳ Ｐゴシック" w:hint="eastAsia"/>
          <w:color w:val="333333"/>
          <w:spacing w:val="7"/>
          <w:kern w:val="0"/>
          <w:sz w:val="24"/>
          <w:szCs w:val="24"/>
        </w:rPr>
        <w:t>３</w:t>
      </w:r>
      <w:r w:rsidRPr="00A214B2">
        <w:rPr>
          <w:rFonts w:ascii="ＭＳ Ｐゴシック" w:eastAsia="ＭＳ Ｐゴシック" w:hAnsi="ＭＳ Ｐゴシック" w:cs="ＭＳ Ｐゴシック" w:hint="eastAsia"/>
          <w:color w:val="333333"/>
          <w:spacing w:val="7"/>
          <w:kern w:val="0"/>
          <w:sz w:val="24"/>
          <w:szCs w:val="24"/>
        </w:rPr>
        <w:t>）年</w:t>
      </w:r>
      <w:r w:rsidR="00BF4BE8">
        <w:rPr>
          <w:rFonts w:ascii="ＭＳ Ｐゴシック" w:eastAsia="ＭＳ Ｐゴシック" w:hAnsi="ＭＳ Ｐゴシック" w:cs="ＭＳ Ｐゴシック" w:hint="eastAsia"/>
          <w:color w:val="333333"/>
          <w:spacing w:val="7"/>
          <w:kern w:val="0"/>
          <w:sz w:val="24"/>
          <w:szCs w:val="24"/>
        </w:rPr>
        <w:t>８</w:t>
      </w:r>
      <w:r w:rsidRPr="00A214B2">
        <w:rPr>
          <w:rFonts w:ascii="ＭＳ Ｐゴシック" w:eastAsia="ＭＳ Ｐゴシック" w:hAnsi="ＭＳ Ｐゴシック" w:cs="ＭＳ Ｐゴシック" w:hint="eastAsia"/>
          <w:color w:val="333333"/>
          <w:spacing w:val="7"/>
          <w:kern w:val="0"/>
          <w:sz w:val="24"/>
          <w:szCs w:val="24"/>
        </w:rPr>
        <w:t>月</w:t>
      </w:r>
      <w:r w:rsidR="00BF4BE8">
        <w:rPr>
          <w:rFonts w:ascii="ＭＳ Ｐゴシック" w:eastAsia="ＭＳ Ｐゴシック" w:hAnsi="ＭＳ Ｐゴシック" w:cs="ＭＳ Ｐゴシック" w:hint="eastAsia"/>
          <w:color w:val="333333"/>
          <w:spacing w:val="7"/>
          <w:kern w:val="0"/>
          <w:sz w:val="24"/>
          <w:szCs w:val="24"/>
        </w:rPr>
        <w:t>４</w:t>
      </w:r>
      <w:r w:rsidRPr="00A214B2">
        <w:rPr>
          <w:rFonts w:ascii="ＭＳ Ｐゴシック" w:eastAsia="ＭＳ Ｐゴシック" w:hAnsi="ＭＳ Ｐゴシック" w:cs="ＭＳ Ｐゴシック" w:hint="eastAsia"/>
          <w:color w:val="333333"/>
          <w:spacing w:val="7"/>
          <w:kern w:val="0"/>
          <w:sz w:val="24"/>
          <w:szCs w:val="24"/>
        </w:rPr>
        <w:t xml:space="preserve">日  </w:t>
      </w:r>
    </w:p>
    <w:p w:rsidR="00904C33" w:rsidRDefault="00904C33" w:rsidP="00904C33">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904C33" w:rsidRDefault="00A214B2" w:rsidP="00A214B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214B2">
        <w:rPr>
          <w:rFonts w:ascii="ＭＳ Ｐゴシック" w:eastAsia="ＭＳ Ｐゴシック" w:hAnsi="ＭＳ Ｐゴシック" w:cs="ＭＳ Ｐゴシック" w:hint="eastAsia"/>
          <w:color w:val="333333"/>
          <w:spacing w:val="7"/>
          <w:kern w:val="0"/>
          <w:sz w:val="24"/>
          <w:szCs w:val="24"/>
        </w:rPr>
        <w:t>秋田市出身。明治41年青森市に移住。大正３年上京。昭和３年春に病を得て再度末県、高山稲荷神社にて死去。</w:t>
      </w:r>
    </w:p>
    <w:p w:rsidR="00A50305" w:rsidRPr="00904C33" w:rsidRDefault="00A50305" w:rsidP="00C70587">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A214B2" w:rsidRPr="00A214B2" w:rsidRDefault="00A214B2" w:rsidP="00614948">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214B2">
        <w:rPr>
          <w:rFonts w:ascii="ＭＳ Ｐゴシック" w:eastAsia="ＭＳ Ｐゴシック" w:hAnsi="ＭＳ Ｐゴシック" w:cs="ＭＳ Ｐゴシック" w:hint="eastAsia"/>
          <w:color w:val="333333"/>
          <w:spacing w:val="7"/>
          <w:kern w:val="0"/>
          <w:sz w:val="24"/>
          <w:szCs w:val="24"/>
        </w:rPr>
        <w:t>歌人であり日本画家。明治18年秋田市に生まれた。本名源一郎。父を早く亡くし、母が青森市に再縁したため、明治41年に青森市に転居し営林局の雇員になったという。明治40年ころから「文章世界」ほか中央雑誌に投稿し、その名は知られていた。青森転居後は「東奥日報」紙上で活躍したが、44年３月に青森市に微明会を結成し回覧誌を発行した。この会と五所川原の蘭菊会が合併して東北詩社となったのが同年10月であり、11月には本県最初の活版印刷による短歌雑誌「東北」が発行された。同誌奥付によると第４号までの発行人は越前源一郎となっている。地方文壇で活躍しながら中央誌に投稿しつづけたが、中でも若山牧水の第一期「創作」に出詠した作品が高い評価を得、これが翠村のその後の人生を決定づけたといえよう。</w:t>
      </w:r>
    </w:p>
    <w:p w:rsidR="00A214B2" w:rsidRPr="00A214B2" w:rsidRDefault="00A214B2" w:rsidP="00614948">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214B2">
        <w:rPr>
          <w:rFonts w:ascii="ＭＳ Ｐゴシック" w:eastAsia="ＭＳ Ｐゴシック" w:hAnsi="ＭＳ Ｐゴシック" w:cs="ＭＳ Ｐゴシック" w:hint="eastAsia"/>
          <w:color w:val="333333"/>
          <w:spacing w:val="7"/>
          <w:kern w:val="0"/>
          <w:sz w:val="24"/>
          <w:szCs w:val="24"/>
        </w:rPr>
        <w:t>大正３年翠村は、前年上京していた和田山蘭と牧水の二人を頼って上京したが、専門画家をも目ざして寺崎広業(秋田県出身の日本画家、帝国技芸員他)に日本画を学んだ。</w:t>
      </w:r>
    </w:p>
    <w:p w:rsidR="00A214B2" w:rsidRPr="00A214B2" w:rsidRDefault="00A214B2" w:rsidP="00614948">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214B2">
        <w:rPr>
          <w:rFonts w:ascii="ＭＳ Ｐゴシック" w:eastAsia="ＭＳ Ｐゴシック" w:hAnsi="ＭＳ Ｐゴシック" w:cs="ＭＳ Ｐゴシック" w:hint="eastAsia"/>
          <w:color w:val="333333"/>
          <w:spacing w:val="7"/>
          <w:kern w:val="0"/>
          <w:sz w:val="24"/>
          <w:szCs w:val="24"/>
        </w:rPr>
        <w:t>しかし、大正８年に寺崎死亡の後は独学で絵画の勉強をし、生活の糧を得た。</w:t>
      </w:r>
    </w:p>
    <w:p w:rsidR="00A214B2" w:rsidRPr="00A214B2" w:rsidRDefault="00A214B2" w:rsidP="00614948">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214B2">
        <w:rPr>
          <w:rFonts w:ascii="ＭＳ Ｐゴシック" w:eastAsia="ＭＳ Ｐゴシック" w:hAnsi="ＭＳ Ｐゴシック" w:cs="ＭＳ Ｐゴシック" w:hint="eastAsia"/>
          <w:color w:val="333333"/>
          <w:spacing w:val="7"/>
          <w:kern w:val="0"/>
          <w:sz w:val="24"/>
          <w:szCs w:val="24"/>
        </w:rPr>
        <w:lastRenderedPageBreak/>
        <w:t>上京後の翠村は牧水の取巻きのように創作社に出入りし、その信用を得て第二期の「創作」編集に携わるなど牧水の周辺で華やかに振るまっていたが家庭的には恵まれなかった。生活のために旅の絵師として信州から東北、北海道などを巡ったが生活は常に苦しかった。才藻の豊かな人物であったが、単なる自然詠は比較的少なく、女や酒、人間関係を歌った歌に人々を魅了するものが多いようだ。中でも、薄幸の母を歌った作品には胸をうつものがある。</w:t>
      </w:r>
    </w:p>
    <w:p w:rsidR="00A50305" w:rsidRDefault="00A214B2" w:rsidP="00614948">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214B2">
        <w:rPr>
          <w:rFonts w:ascii="ＭＳ Ｐゴシック" w:eastAsia="ＭＳ Ｐゴシック" w:hAnsi="ＭＳ Ｐゴシック" w:cs="ＭＳ Ｐゴシック" w:hint="eastAsia"/>
          <w:color w:val="333333"/>
          <w:spacing w:val="7"/>
          <w:kern w:val="0"/>
          <w:sz w:val="24"/>
          <w:szCs w:val="24"/>
        </w:rPr>
        <w:t xml:space="preserve">昭和元年の暮れに精神病で青山脳病院に入院したが、斎藤茂吉の献身的助力で快服し、「ぬはり」や「創作」に精力的に作品を発表していった。しかし、同３年１月に病気再発し再入院、友人の顔も識別できないほどに弱っていた。その春、青山脳病院から本県西津軽郡車力村の高山稲荷神社社務所に転居し、８月４日に死亡した。　</w:t>
      </w:r>
    </w:p>
    <w:p w:rsidR="00CB188F" w:rsidRPr="00CB188F" w:rsidRDefault="00CB188F" w:rsidP="00CB188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57E40"/>
    <w:rsid w:val="00065AEB"/>
    <w:rsid w:val="00077726"/>
    <w:rsid w:val="000D25FA"/>
    <w:rsid w:val="000F5345"/>
    <w:rsid w:val="0010197D"/>
    <w:rsid w:val="00104235"/>
    <w:rsid w:val="00157996"/>
    <w:rsid w:val="00165049"/>
    <w:rsid w:val="00165657"/>
    <w:rsid w:val="00174E74"/>
    <w:rsid w:val="001933AD"/>
    <w:rsid w:val="001A1D8C"/>
    <w:rsid w:val="001A3C5F"/>
    <w:rsid w:val="001B2C86"/>
    <w:rsid w:val="001B5318"/>
    <w:rsid w:val="001C6FEB"/>
    <w:rsid w:val="002027E0"/>
    <w:rsid w:val="00234891"/>
    <w:rsid w:val="002C1B72"/>
    <w:rsid w:val="003275A0"/>
    <w:rsid w:val="00391B8C"/>
    <w:rsid w:val="003A2ABE"/>
    <w:rsid w:val="003E4296"/>
    <w:rsid w:val="00430F8E"/>
    <w:rsid w:val="00443AE9"/>
    <w:rsid w:val="00485702"/>
    <w:rsid w:val="004E1AB5"/>
    <w:rsid w:val="004F335C"/>
    <w:rsid w:val="00530313"/>
    <w:rsid w:val="00532AD3"/>
    <w:rsid w:val="00596512"/>
    <w:rsid w:val="005A1FA6"/>
    <w:rsid w:val="005F0F31"/>
    <w:rsid w:val="005F23AA"/>
    <w:rsid w:val="00614948"/>
    <w:rsid w:val="00615297"/>
    <w:rsid w:val="006A15B0"/>
    <w:rsid w:val="00726D23"/>
    <w:rsid w:val="0073603D"/>
    <w:rsid w:val="0075654C"/>
    <w:rsid w:val="00794DC9"/>
    <w:rsid w:val="007A2354"/>
    <w:rsid w:val="007E6175"/>
    <w:rsid w:val="008B392C"/>
    <w:rsid w:val="00904C33"/>
    <w:rsid w:val="00973A7E"/>
    <w:rsid w:val="009C7FA8"/>
    <w:rsid w:val="009D5520"/>
    <w:rsid w:val="009F04CB"/>
    <w:rsid w:val="009F2D0B"/>
    <w:rsid w:val="00A03573"/>
    <w:rsid w:val="00A214B2"/>
    <w:rsid w:val="00A50305"/>
    <w:rsid w:val="00A654D1"/>
    <w:rsid w:val="00A77D71"/>
    <w:rsid w:val="00AF3EF2"/>
    <w:rsid w:val="00B0789B"/>
    <w:rsid w:val="00B6545B"/>
    <w:rsid w:val="00BB588A"/>
    <w:rsid w:val="00BD1B76"/>
    <w:rsid w:val="00BF4BE8"/>
    <w:rsid w:val="00C70587"/>
    <w:rsid w:val="00C739A8"/>
    <w:rsid w:val="00C85A31"/>
    <w:rsid w:val="00CB188F"/>
    <w:rsid w:val="00D0798D"/>
    <w:rsid w:val="00D52BEC"/>
    <w:rsid w:val="00DE30A1"/>
    <w:rsid w:val="00DF7718"/>
    <w:rsid w:val="00E069EB"/>
    <w:rsid w:val="00E3158A"/>
    <w:rsid w:val="00E75159"/>
    <w:rsid w:val="00E914BC"/>
    <w:rsid w:val="00E93CAE"/>
    <w:rsid w:val="00EF256D"/>
    <w:rsid w:val="00F146FE"/>
    <w:rsid w:val="00FB1EAA"/>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7</cp:revision>
  <dcterms:created xsi:type="dcterms:W3CDTF">2018-05-24T08:28:00Z</dcterms:created>
  <dcterms:modified xsi:type="dcterms:W3CDTF">2018-05-30T04:15:00Z</dcterms:modified>
</cp:coreProperties>
</file>